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1F5A9D" w:rsidP="001F5A9D">
      <w:pPr>
        <w:jc w:val="center"/>
        <w:rPr>
          <w:rFonts w:ascii="Times New Roman" w:hAnsi="Times New Roman" w:cs="Times New Roman"/>
          <w:b/>
        </w:rPr>
      </w:pPr>
      <w:r>
        <w:rPr>
          <w:rFonts w:ascii="Times New Roman" w:hAnsi="Times New Roman" w:cs="Times New Roman"/>
          <w:b/>
        </w:rPr>
        <w:t>JÚZCAR PONDRÁ EN MARCHA UN PROYECTO MICOLÓGICO PIONERO EN ESPAÑA</w:t>
      </w:r>
    </w:p>
    <w:p w:rsidR="001F5A9D" w:rsidRDefault="001F5A9D" w:rsidP="001F5A9D">
      <w:pPr>
        <w:rPr>
          <w:rFonts w:ascii="Times New Roman" w:hAnsi="Times New Roman" w:cs="Times New Roman"/>
        </w:rPr>
      </w:pPr>
      <w:r>
        <w:rPr>
          <w:rFonts w:ascii="Times New Roman" w:hAnsi="Times New Roman" w:cs="Times New Roman"/>
        </w:rPr>
        <w:t xml:space="preserve">     El Ayuntamiento de Júzcar</w:t>
      </w:r>
      <w:r w:rsidR="004C2190">
        <w:rPr>
          <w:rFonts w:ascii="Times New Roman" w:hAnsi="Times New Roman" w:cs="Times New Roman"/>
        </w:rPr>
        <w:t>,</w:t>
      </w:r>
      <w:r>
        <w:rPr>
          <w:rFonts w:ascii="Times New Roman" w:hAnsi="Times New Roman" w:cs="Times New Roman"/>
        </w:rPr>
        <w:t xml:space="preserve"> junto a otros organismos e instituciones</w:t>
      </w:r>
      <w:r w:rsidR="004C2190">
        <w:rPr>
          <w:rFonts w:ascii="Times New Roman" w:hAnsi="Times New Roman" w:cs="Times New Roman"/>
        </w:rPr>
        <w:t>,</w:t>
      </w:r>
      <w:r>
        <w:rPr>
          <w:rFonts w:ascii="Times New Roman" w:hAnsi="Times New Roman" w:cs="Times New Roman"/>
        </w:rPr>
        <w:t xml:space="preserve"> pondrá en marcha un proyecto denominado </w:t>
      </w:r>
      <w:r w:rsidRPr="001F5A9D">
        <w:rPr>
          <w:rFonts w:ascii="Times New Roman" w:hAnsi="Times New Roman" w:cs="Times New Roman"/>
          <w:i/>
        </w:rPr>
        <w:t>Investigación y difusión de la micología en el bosque mediterráneo: laboratorio experimental de Júzcar</w:t>
      </w:r>
      <w:r>
        <w:rPr>
          <w:rFonts w:ascii="Times New Roman" w:hAnsi="Times New Roman" w:cs="Times New Roman"/>
        </w:rPr>
        <w:t>, una iniciativa pionera en España con la que se pretende potenciar este incipiente sector en la Serranía de Ronda y convertir la zona en un referente en todo lo relacionado con el mundo de las setas en general y del cultivo de la trufa en particular.</w:t>
      </w:r>
    </w:p>
    <w:p w:rsidR="001F5A9D" w:rsidRDefault="001F5A9D" w:rsidP="001F5A9D">
      <w:pPr>
        <w:rPr>
          <w:rFonts w:ascii="Times New Roman" w:hAnsi="Times New Roman" w:cs="Times New Roman"/>
        </w:rPr>
      </w:pPr>
      <w:r>
        <w:rPr>
          <w:rFonts w:ascii="Times New Roman" w:hAnsi="Times New Roman" w:cs="Times New Roman"/>
        </w:rPr>
        <w:t xml:space="preserve">     Según ha explicado David Fernández, alcalde de Júzcar, el proyecto de investigación consta de cuatro fases diferenciadas. En la primera de ellas se realizará un curso de iniciación a la micología para todas aquellas personas que estén interesadas. Este curso será impartido p</w:t>
      </w:r>
      <w:r w:rsidR="00260420">
        <w:rPr>
          <w:rFonts w:ascii="Times New Roman" w:hAnsi="Times New Roman" w:cs="Times New Roman"/>
        </w:rPr>
        <w:t>o</w:t>
      </w:r>
      <w:r>
        <w:rPr>
          <w:rFonts w:ascii="Times New Roman" w:hAnsi="Times New Roman" w:cs="Times New Roman"/>
        </w:rPr>
        <w:t>r importantes micólogos</w:t>
      </w:r>
      <w:r w:rsidR="00232337">
        <w:rPr>
          <w:rFonts w:ascii="Times New Roman" w:hAnsi="Times New Roman" w:cs="Times New Roman"/>
        </w:rPr>
        <w:t xml:space="preserve"> reconocidos a nivel internacional. En este sentido, la segunda fase de la iniciativa también tendrá un carácter didáctico, ya que consistirá en la divulgación de información y conocimientos relacionados con la truficultura.</w:t>
      </w:r>
    </w:p>
    <w:p w:rsidR="00232337" w:rsidRDefault="00232337" w:rsidP="001F5A9D">
      <w:pPr>
        <w:rPr>
          <w:rFonts w:ascii="Times New Roman" w:hAnsi="Times New Roman" w:cs="Times New Roman"/>
        </w:rPr>
      </w:pPr>
      <w:r>
        <w:rPr>
          <w:rFonts w:ascii="Times New Roman" w:hAnsi="Times New Roman" w:cs="Times New Roman"/>
        </w:rPr>
        <w:t xml:space="preserve">     Por otro lado, Fernández ha señalado que la tercera </w:t>
      </w:r>
      <w:r w:rsidR="009F3CDC">
        <w:rPr>
          <w:rFonts w:ascii="Times New Roman" w:hAnsi="Times New Roman" w:cs="Times New Roman"/>
        </w:rPr>
        <w:t>fase del proyecto será la apuesta estrella del mismo y el motivo por el que se trata de una iniciativa tan novedosa. El alcalde ha apuntado que se llevará a cabo el cultivo de trufas en el suelo ácido de la finca El Bujeo, de titularidad pública. Para ello, se acondicionará la zona aportando un sustrato adecuado para el tipo de suelo y una cantidad importante de rocas, además se plantarán multitud de encinas micorrizadas, esto es, adaptadas para que junto a sus raíces puedan desarrollarse las trufas. También será necesario instalar un vallado perimet</w:t>
      </w:r>
      <w:r w:rsidR="00803168">
        <w:rPr>
          <w:rFonts w:ascii="Times New Roman" w:hAnsi="Times New Roman" w:cs="Times New Roman"/>
        </w:rPr>
        <w:t>ral en la finca y una balsa de agua para regar el bosque de encinas que se pretende plantar. Cabe destacar en este punto que únicamente se están llevando a cabo iniciativas similares a esta en China y Australia.</w:t>
      </w:r>
    </w:p>
    <w:p w:rsidR="00803168" w:rsidRDefault="00803168" w:rsidP="001F5A9D">
      <w:pPr>
        <w:rPr>
          <w:rFonts w:ascii="Times New Roman" w:hAnsi="Times New Roman" w:cs="Times New Roman"/>
        </w:rPr>
      </w:pPr>
      <w:r>
        <w:rPr>
          <w:rFonts w:ascii="Times New Roman" w:hAnsi="Times New Roman" w:cs="Times New Roman"/>
        </w:rPr>
        <w:t xml:space="preserve">     Con la última</w:t>
      </w:r>
      <w:r w:rsidR="00260420">
        <w:rPr>
          <w:rFonts w:ascii="Times New Roman" w:hAnsi="Times New Roman" w:cs="Times New Roman"/>
        </w:rPr>
        <w:t xml:space="preserve"> fase del proyecto se buscará</w:t>
      </w:r>
      <w:r>
        <w:rPr>
          <w:rFonts w:ascii="Times New Roman" w:hAnsi="Times New Roman" w:cs="Times New Roman"/>
        </w:rPr>
        <w:t xml:space="preserve"> llevar a cabo una importante labor de difusión de los trabajos realizados a través de la puesta en marcha de un curso en materia audiovisual que tendrá como fin la realización de un documental.</w:t>
      </w:r>
    </w:p>
    <w:p w:rsidR="00803168" w:rsidRDefault="00803168" w:rsidP="001F5A9D">
      <w:pPr>
        <w:rPr>
          <w:rFonts w:ascii="Times New Roman" w:hAnsi="Times New Roman" w:cs="Times New Roman"/>
        </w:rPr>
      </w:pPr>
      <w:r>
        <w:rPr>
          <w:rFonts w:ascii="Times New Roman" w:hAnsi="Times New Roman" w:cs="Times New Roman"/>
        </w:rPr>
        <w:t xml:space="preserve">     David Fernández ha manifestado que la iniciativa comenzará su andadura </w:t>
      </w:r>
      <w:r w:rsidR="00431B2E">
        <w:rPr>
          <w:rFonts w:ascii="Times New Roman" w:hAnsi="Times New Roman" w:cs="Times New Roman"/>
        </w:rPr>
        <w:t>durante el próximo mes de marzo y</w:t>
      </w:r>
      <w:r>
        <w:rPr>
          <w:rFonts w:ascii="Times New Roman" w:hAnsi="Times New Roman" w:cs="Times New Roman"/>
        </w:rPr>
        <w:t>, según han estimado los expertos, las primeras trufas</w:t>
      </w:r>
      <w:r w:rsidR="00260420">
        <w:rPr>
          <w:rFonts w:ascii="Times New Roman" w:hAnsi="Times New Roman" w:cs="Times New Roman"/>
        </w:rPr>
        <w:t xml:space="preserve"> podrán recolectarse en un periodo</w:t>
      </w:r>
      <w:r>
        <w:rPr>
          <w:rFonts w:ascii="Times New Roman" w:hAnsi="Times New Roman" w:cs="Times New Roman"/>
        </w:rPr>
        <w:t xml:space="preserve"> de cuatro a cinco años. El proyecto tiene un presupuesto de 44.000 euros, que serán aportados por los Fondos Europeos, la Consejería de Agricultura y Pesca de la Junta de Andalucía a través de su delegación en Málaga y, en menor medida, por el propio Ayuntamiento de Júzcar. El alcalde ha matizado que sólo se está a la espera de </w:t>
      </w:r>
      <w:r w:rsidR="00296B11">
        <w:rPr>
          <w:rFonts w:ascii="Times New Roman" w:hAnsi="Times New Roman" w:cs="Times New Roman"/>
        </w:rPr>
        <w:t>que se pronuncie el Consejo Consultivo que, muy presumiblemente, lo hará en favor del proyecto.</w:t>
      </w:r>
    </w:p>
    <w:p w:rsidR="00296B11" w:rsidRDefault="00296B11" w:rsidP="001F5A9D">
      <w:pPr>
        <w:rPr>
          <w:rFonts w:ascii="Times New Roman" w:hAnsi="Times New Roman" w:cs="Times New Roman"/>
        </w:rPr>
      </w:pPr>
      <w:r>
        <w:rPr>
          <w:rFonts w:ascii="Times New Roman" w:hAnsi="Times New Roman" w:cs="Times New Roman"/>
        </w:rPr>
        <w:t xml:space="preserve">     Para finalizar, David Fernández ha añadido que “con la puesta en marcha de esta iniciativa hemos querido dar un paso más en un municipio donde la micología es una de sus principales señas de identidad”. Además, ha apuntado que, en un futuro, el proyecto de investigación que en breve se iniciará podrá co</w:t>
      </w:r>
      <w:r w:rsidR="00260420">
        <w:rPr>
          <w:rFonts w:ascii="Times New Roman" w:hAnsi="Times New Roman" w:cs="Times New Roman"/>
        </w:rPr>
        <w:t>ntribuir a</w:t>
      </w:r>
      <w:r>
        <w:rPr>
          <w:rFonts w:ascii="Times New Roman" w:hAnsi="Times New Roman" w:cs="Times New Roman"/>
        </w:rPr>
        <w:t xml:space="preserve"> la creación de empleo relacionado con el cultivo y el tratamiento</w:t>
      </w:r>
      <w:r w:rsidR="00260420">
        <w:rPr>
          <w:rFonts w:ascii="Times New Roman" w:hAnsi="Times New Roman" w:cs="Times New Roman"/>
        </w:rPr>
        <w:t xml:space="preserve"> de la trufa y, por tanto, al</w:t>
      </w:r>
      <w:r>
        <w:rPr>
          <w:rFonts w:ascii="Times New Roman" w:hAnsi="Times New Roman" w:cs="Times New Roman"/>
        </w:rPr>
        <w:t xml:space="preserve"> desarrollo de </w:t>
      </w:r>
      <w:proofErr w:type="spellStart"/>
      <w:r>
        <w:rPr>
          <w:rFonts w:ascii="Times New Roman" w:hAnsi="Times New Roman" w:cs="Times New Roman"/>
        </w:rPr>
        <w:t>Júzcar</w:t>
      </w:r>
      <w:proofErr w:type="spellEnd"/>
      <w:r>
        <w:rPr>
          <w:rFonts w:ascii="Times New Roman" w:hAnsi="Times New Roman" w:cs="Times New Roman"/>
        </w:rPr>
        <w:t xml:space="preserve"> y de la Serranía de Ronda.</w:t>
      </w:r>
    </w:p>
    <w:p w:rsidR="00803168" w:rsidRDefault="00803168" w:rsidP="001F5A9D">
      <w:pPr>
        <w:rPr>
          <w:rFonts w:ascii="Times New Roman" w:hAnsi="Times New Roman" w:cs="Times New Roman"/>
        </w:rPr>
      </w:pPr>
      <w:r>
        <w:rPr>
          <w:rFonts w:ascii="Times New Roman" w:hAnsi="Times New Roman" w:cs="Times New Roman"/>
        </w:rPr>
        <w:t xml:space="preserve">     </w:t>
      </w:r>
    </w:p>
    <w:p w:rsidR="00232337" w:rsidRDefault="00232337" w:rsidP="001F5A9D">
      <w:pPr>
        <w:rPr>
          <w:rFonts w:ascii="Times New Roman" w:hAnsi="Times New Roman" w:cs="Times New Roman"/>
        </w:rPr>
      </w:pPr>
      <w:r>
        <w:rPr>
          <w:rFonts w:ascii="Times New Roman" w:hAnsi="Times New Roman" w:cs="Times New Roman"/>
        </w:rPr>
        <w:t xml:space="preserve">     </w:t>
      </w:r>
    </w:p>
    <w:p w:rsidR="00232337" w:rsidRPr="001F5A9D" w:rsidRDefault="00232337" w:rsidP="001F5A9D">
      <w:pPr>
        <w:rPr>
          <w:rFonts w:ascii="Times New Roman" w:hAnsi="Times New Roman" w:cs="Times New Roman"/>
        </w:rPr>
      </w:pPr>
    </w:p>
    <w:sectPr w:rsidR="00232337" w:rsidRPr="001F5A9D"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A9D"/>
    <w:rsid w:val="001F5A9D"/>
    <w:rsid w:val="00201B3B"/>
    <w:rsid w:val="00232337"/>
    <w:rsid w:val="00260420"/>
    <w:rsid w:val="00296B11"/>
    <w:rsid w:val="00431B2E"/>
    <w:rsid w:val="004C2190"/>
    <w:rsid w:val="00541301"/>
    <w:rsid w:val="00803168"/>
    <w:rsid w:val="00805927"/>
    <w:rsid w:val="009077C4"/>
    <w:rsid w:val="009F3CDC"/>
    <w:rsid w:val="00BD3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496</Words>
  <Characters>2733</Characters>
  <Application/>
  <DocSecurity>0</DocSecurity>
  <Lines>22</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3223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